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DF" w:rsidRPr="00DD7CDF" w:rsidRDefault="00DD7CDF" w:rsidP="00DD7CDF">
      <w:pPr>
        <w:spacing w:after="0" w:line="240" w:lineRule="auto"/>
        <w:jc w:val="center"/>
        <w:rPr>
          <w:rFonts w:ascii="Verdana" w:eastAsia="Times New Roman" w:hAnsi="Verdana" w:cs="Times New Roman"/>
          <w:sz w:val="18"/>
          <w:szCs w:val="18"/>
          <w:lang w:eastAsia="en-GB"/>
        </w:rPr>
      </w:pPr>
      <w:bookmarkStart w:id="0" w:name="_GoBack"/>
      <w:bookmarkEnd w:id="0"/>
      <w:r w:rsidRPr="00DD7CDF">
        <w:rPr>
          <w:rFonts w:ascii="Verdana" w:eastAsia="Times New Roman" w:hAnsi="Verdana" w:cs="Times New Roman"/>
          <w:sz w:val="17"/>
          <w:szCs w:val="17"/>
          <w:lang w:eastAsia="en-GB"/>
        </w:rPr>
        <w:t>RAVENSCAR SURGERY PATIENT GROUP</w:t>
      </w:r>
    </w:p>
    <w:p w:rsidR="00DD7CDF" w:rsidRPr="00DD7CDF" w:rsidRDefault="00DD7CDF" w:rsidP="00DD7CDF">
      <w:pPr>
        <w:spacing w:after="0" w:line="240" w:lineRule="auto"/>
        <w:jc w:val="center"/>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Minutes of a meeting held on Tuesday 22 July 2014 at 12 noon at RPCH</w:t>
      </w:r>
    </w:p>
    <w:p w:rsidR="00DD7CDF" w:rsidRPr="00DD7CDF" w:rsidRDefault="00DD7CDF" w:rsidP="00DD7CDF">
      <w:pPr>
        <w:spacing w:after="0" w:line="240" w:lineRule="auto"/>
        <w:jc w:val="center"/>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1. </w:t>
      </w:r>
      <w:r w:rsidRPr="00DD7CDF">
        <w:rPr>
          <w:rFonts w:ascii="Verdana" w:eastAsia="Times New Roman" w:hAnsi="Verdana" w:cs="Times New Roman"/>
          <w:b/>
          <w:bCs/>
          <w:sz w:val="17"/>
          <w:szCs w:val="17"/>
          <w:lang w:eastAsia="en-GB"/>
        </w:rPr>
        <w:t>APOLOGIES FOR ABSENCE</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Apologies were received from Ron </w:t>
      </w:r>
      <w:proofErr w:type="spellStart"/>
      <w:r w:rsidRPr="00DD7CDF">
        <w:rPr>
          <w:rFonts w:ascii="Verdana" w:eastAsia="Times New Roman" w:hAnsi="Verdana" w:cs="Times New Roman"/>
          <w:sz w:val="17"/>
          <w:szCs w:val="17"/>
          <w:lang w:eastAsia="en-GB"/>
        </w:rPr>
        <w:t>Sabiston</w:t>
      </w:r>
      <w:proofErr w:type="spellEnd"/>
      <w:r w:rsidRPr="00DD7CDF">
        <w:rPr>
          <w:rFonts w:ascii="Verdana" w:eastAsia="Times New Roman" w:hAnsi="Verdana" w:cs="Times New Roman"/>
          <w:sz w:val="17"/>
          <w:szCs w:val="17"/>
          <w:lang w:eastAsia="en-GB"/>
        </w:rPr>
        <w:t xml:space="preserve"> and Kathleen Walker</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2. MINUTES OF THE LAST MEETING</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 xml:space="preserve">     </w:t>
      </w:r>
      <w:r w:rsidRPr="00DD7CDF">
        <w:rPr>
          <w:rFonts w:ascii="Verdana" w:eastAsia="Times New Roman" w:hAnsi="Verdana" w:cs="Times New Roman"/>
          <w:sz w:val="17"/>
          <w:szCs w:val="17"/>
          <w:lang w:eastAsia="en-GB"/>
        </w:rPr>
        <w:t>There were no minutes available from the last meeting.</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3. MATTERS ARISING FROM THE MINUTES</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None</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4. CONFIDENTIALITY AGREEMENT</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Andrea Johnson explained that everyone who has not signed one of these would be sent one by email and asked to sign it and return it to her. She explained that both she and Dr Boyd were the Guardians and did the auditing </w:t>
      </w:r>
      <w:proofErr w:type="spellStart"/>
      <w:r w:rsidRPr="00DD7CDF">
        <w:rPr>
          <w:rFonts w:ascii="Verdana" w:eastAsia="Times New Roman" w:hAnsi="Verdana" w:cs="Times New Roman"/>
          <w:sz w:val="17"/>
          <w:szCs w:val="17"/>
          <w:lang w:eastAsia="en-GB"/>
        </w:rPr>
        <w:t>etc</w:t>
      </w:r>
      <w:proofErr w:type="spellEnd"/>
      <w:r w:rsidRPr="00DD7CDF">
        <w:rPr>
          <w:rFonts w:ascii="Verdana" w:eastAsia="Times New Roman" w:hAnsi="Verdana" w:cs="Times New Roman"/>
          <w:sz w:val="17"/>
          <w:szCs w:val="17"/>
          <w:lang w:eastAsia="en-GB"/>
        </w:rPr>
        <w:t xml:space="preserve"> and that this document must be signed should </w:t>
      </w:r>
      <w:proofErr w:type="spellStart"/>
      <w:r w:rsidRPr="00DD7CDF">
        <w:rPr>
          <w:rFonts w:ascii="Verdana" w:eastAsia="Times New Roman" w:hAnsi="Verdana" w:cs="Times New Roman"/>
          <w:sz w:val="17"/>
          <w:szCs w:val="17"/>
          <w:lang w:eastAsia="en-GB"/>
        </w:rPr>
        <w:t>we</w:t>
      </w:r>
      <w:proofErr w:type="gramStart"/>
      <w:r w:rsidRPr="00DD7CDF">
        <w:rPr>
          <w:rFonts w:ascii="Verdana" w:eastAsia="Times New Roman" w:hAnsi="Verdana" w:cs="Times New Roman"/>
          <w:sz w:val="17"/>
          <w:szCs w:val="17"/>
          <w:lang w:eastAsia="en-GB"/>
        </w:rPr>
        <w:t>,as</w:t>
      </w:r>
      <w:proofErr w:type="spellEnd"/>
      <w:proofErr w:type="gramEnd"/>
      <w:r w:rsidRPr="00DD7CDF">
        <w:rPr>
          <w:rFonts w:ascii="Verdana" w:eastAsia="Times New Roman" w:hAnsi="Verdana" w:cs="Times New Roman"/>
          <w:sz w:val="17"/>
          <w:szCs w:val="17"/>
          <w:lang w:eastAsia="en-GB"/>
        </w:rPr>
        <w:t xml:space="preserve"> a PPG,  need to go into the practice to help out - things like flu jab clinics etc. then they must have this document completed. This can be done by printing the document, signing it, scanning it and then resending back to the surgery or one could simply sign it and pass it to Andrea at their next visit to the surgery. Either way is acceptable so long as Andrea gets a signed copy from everyone.</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5. PRACTICE CONSTITUTION</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Lesley told the group that we should have a constitution and that she had obtained several copies from other groups and put together one for our group. Each member present was given one so that we could go through it and come to an agreement on several points.</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spellStart"/>
      <w:proofErr w:type="gramStart"/>
      <w:r w:rsidRPr="00DD7CDF">
        <w:rPr>
          <w:rFonts w:ascii="Verdana" w:eastAsia="Times New Roman" w:hAnsi="Verdana" w:cs="Times New Roman"/>
          <w:sz w:val="17"/>
          <w:szCs w:val="17"/>
          <w:lang w:eastAsia="en-GB"/>
        </w:rPr>
        <w:t>i</w:t>
      </w:r>
      <w:proofErr w:type="spellEnd"/>
      <w:proofErr w:type="gramEnd"/>
      <w:r w:rsidRPr="00DD7CDF">
        <w:rPr>
          <w:rFonts w:ascii="Verdana" w:eastAsia="Times New Roman" w:hAnsi="Verdana" w:cs="Times New Roman"/>
          <w:sz w:val="17"/>
          <w:szCs w:val="17"/>
          <w:lang w:eastAsia="en-GB"/>
        </w:rPr>
        <w:t xml:space="preserve">. it was explained what the </w:t>
      </w:r>
      <w:proofErr w:type="spellStart"/>
      <w:r w:rsidRPr="00DD7CDF">
        <w:rPr>
          <w:rFonts w:ascii="Verdana" w:eastAsia="Times New Roman" w:hAnsi="Verdana" w:cs="Times New Roman"/>
          <w:sz w:val="17"/>
          <w:szCs w:val="17"/>
          <w:lang w:eastAsia="en-GB"/>
        </w:rPr>
        <w:t>consitution</w:t>
      </w:r>
      <w:proofErr w:type="spellEnd"/>
      <w:r w:rsidRPr="00DD7CDF">
        <w:rPr>
          <w:rFonts w:ascii="Verdana" w:eastAsia="Times New Roman" w:hAnsi="Verdana" w:cs="Times New Roman"/>
          <w:sz w:val="17"/>
          <w:szCs w:val="17"/>
          <w:lang w:eastAsia="en-GB"/>
        </w:rPr>
        <w:t xml:space="preserve"> was and a maximum number of 12 people was agreed for the membership  . There will</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w:t>
      </w:r>
      <w:proofErr w:type="gramStart"/>
      <w:r w:rsidRPr="00DD7CDF">
        <w:rPr>
          <w:rFonts w:ascii="Verdana" w:eastAsia="Times New Roman" w:hAnsi="Verdana" w:cs="Times New Roman"/>
          <w:sz w:val="17"/>
          <w:szCs w:val="17"/>
          <w:lang w:eastAsia="en-GB"/>
        </w:rPr>
        <w:t>be</w:t>
      </w:r>
      <w:proofErr w:type="gramEnd"/>
      <w:r w:rsidRPr="00DD7CDF">
        <w:rPr>
          <w:rFonts w:ascii="Verdana" w:eastAsia="Times New Roman" w:hAnsi="Verdana" w:cs="Times New Roman"/>
          <w:sz w:val="17"/>
          <w:szCs w:val="17"/>
          <w:lang w:eastAsia="en-GB"/>
        </w:rPr>
        <w:t xml:space="preserve"> no maximum for virtual members and the minimum number to attend a meeting was set at 5 and this was to include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either</w:t>
      </w:r>
      <w:proofErr w:type="gramEnd"/>
      <w:r w:rsidRPr="00DD7CDF">
        <w:rPr>
          <w:rFonts w:ascii="Verdana" w:eastAsia="Times New Roman" w:hAnsi="Verdana" w:cs="Times New Roman"/>
          <w:sz w:val="17"/>
          <w:szCs w:val="17"/>
          <w:lang w:eastAsia="en-GB"/>
        </w:rPr>
        <w:t xml:space="preserve"> Andrea Johnson, Practice Secretary, or Julie Moore, Practice Administrator. Andrea requested that we remove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spellStart"/>
      <w:r w:rsidRPr="00DD7CDF">
        <w:rPr>
          <w:rFonts w:ascii="Verdana" w:eastAsia="Times New Roman" w:hAnsi="Verdana" w:cs="Times New Roman"/>
          <w:sz w:val="17"/>
          <w:szCs w:val="17"/>
          <w:lang w:eastAsia="en-GB"/>
        </w:rPr>
        <w:t>Merrol</w:t>
      </w:r>
      <w:proofErr w:type="spellEnd"/>
      <w:r w:rsidRPr="00DD7CDF">
        <w:rPr>
          <w:rFonts w:ascii="Verdana" w:eastAsia="Times New Roman" w:hAnsi="Verdana" w:cs="Times New Roman"/>
          <w:sz w:val="17"/>
          <w:szCs w:val="17"/>
          <w:lang w:eastAsia="en-GB"/>
        </w:rPr>
        <w:t xml:space="preserve"> Hay's name from the constitution as she is only part time and does not have the time therefore to attend our</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w:t>
      </w:r>
      <w:proofErr w:type="gramStart"/>
      <w:r w:rsidRPr="00DD7CDF">
        <w:rPr>
          <w:rFonts w:ascii="Verdana" w:eastAsia="Times New Roman" w:hAnsi="Verdana" w:cs="Times New Roman"/>
          <w:sz w:val="17"/>
          <w:szCs w:val="17"/>
          <w:lang w:eastAsia="en-GB"/>
        </w:rPr>
        <w:t>meetings</w:t>
      </w:r>
      <w:proofErr w:type="gramEnd"/>
      <w:r w:rsidRPr="00DD7CDF">
        <w:rPr>
          <w:rFonts w:ascii="Verdana" w:eastAsia="Times New Roman" w:hAnsi="Verdana" w:cs="Times New Roman"/>
          <w:sz w:val="17"/>
          <w:szCs w:val="17"/>
          <w:lang w:eastAsia="en-GB"/>
        </w:rPr>
        <w:t>. This was agreed.</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ii. </w:t>
      </w:r>
      <w:proofErr w:type="gramStart"/>
      <w:r w:rsidRPr="00DD7CDF">
        <w:rPr>
          <w:rFonts w:ascii="Verdana" w:eastAsia="Times New Roman" w:hAnsi="Verdana" w:cs="Times New Roman"/>
          <w:sz w:val="17"/>
          <w:szCs w:val="17"/>
          <w:lang w:eastAsia="en-GB"/>
        </w:rPr>
        <w:t>the</w:t>
      </w:r>
      <w:proofErr w:type="gramEnd"/>
      <w:r w:rsidRPr="00DD7CDF">
        <w:rPr>
          <w:rFonts w:ascii="Verdana" w:eastAsia="Times New Roman" w:hAnsi="Verdana" w:cs="Times New Roman"/>
          <w:sz w:val="17"/>
          <w:szCs w:val="17"/>
          <w:lang w:eastAsia="en-GB"/>
        </w:rPr>
        <w:t xml:space="preserve"> next point was the Chair's </w:t>
      </w:r>
      <w:proofErr w:type="spellStart"/>
      <w:r w:rsidRPr="00DD7CDF">
        <w:rPr>
          <w:rFonts w:ascii="Verdana" w:eastAsia="Times New Roman" w:hAnsi="Verdana" w:cs="Times New Roman"/>
          <w:sz w:val="17"/>
          <w:szCs w:val="17"/>
          <w:lang w:eastAsia="en-GB"/>
        </w:rPr>
        <w:t>responsibilites</w:t>
      </w:r>
      <w:proofErr w:type="spellEnd"/>
      <w:r w:rsidRPr="00DD7CDF">
        <w:rPr>
          <w:rFonts w:ascii="Verdana" w:eastAsia="Times New Roman" w:hAnsi="Verdana" w:cs="Times New Roman"/>
          <w:sz w:val="17"/>
          <w:szCs w:val="17"/>
          <w:lang w:eastAsia="en-GB"/>
        </w:rPr>
        <w:t xml:space="preserve"> and that we needed a Vice Chair who would both assist the Chair and also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stand</w:t>
      </w:r>
      <w:proofErr w:type="gramEnd"/>
      <w:r w:rsidRPr="00DD7CDF">
        <w:rPr>
          <w:rFonts w:ascii="Verdana" w:eastAsia="Times New Roman" w:hAnsi="Verdana" w:cs="Times New Roman"/>
          <w:sz w:val="17"/>
          <w:szCs w:val="17"/>
          <w:lang w:eastAsia="en-GB"/>
        </w:rPr>
        <w:t xml:space="preserve"> in for them should it arise. Ron Wood offered his services and he was nominated and seconded and has now taken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up</w:t>
      </w:r>
      <w:proofErr w:type="gramEnd"/>
      <w:r w:rsidRPr="00DD7CDF">
        <w:rPr>
          <w:rFonts w:ascii="Verdana" w:eastAsia="Times New Roman" w:hAnsi="Verdana" w:cs="Times New Roman"/>
          <w:sz w:val="17"/>
          <w:szCs w:val="17"/>
          <w:lang w:eastAsia="en-GB"/>
        </w:rPr>
        <w:t xml:space="preserve"> that position.</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iii. Terms of Reference and Governance were discussed. It was decided that the meetings of the PPG may be attended by any</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member</w:t>
      </w:r>
      <w:proofErr w:type="gramEnd"/>
      <w:r w:rsidRPr="00DD7CDF">
        <w:rPr>
          <w:rFonts w:ascii="Verdana" w:eastAsia="Times New Roman" w:hAnsi="Verdana" w:cs="Times New Roman"/>
          <w:sz w:val="17"/>
          <w:szCs w:val="17"/>
          <w:lang w:eastAsia="en-GB"/>
        </w:rPr>
        <w:t> of the practice and that either Andrea Johnson or Julie Moore would endeavour to attend all meetings.</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It was decided that should it arise any decisions needed to be made would be done so by open ballot and that members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of</w:t>
      </w:r>
      <w:proofErr w:type="gramEnd"/>
      <w:r w:rsidRPr="00DD7CDF">
        <w:rPr>
          <w:rFonts w:ascii="Verdana" w:eastAsia="Times New Roman" w:hAnsi="Verdana" w:cs="Times New Roman"/>
          <w:sz w:val="17"/>
          <w:szCs w:val="17"/>
          <w:lang w:eastAsia="en-GB"/>
        </w:rPr>
        <w:t xml:space="preserve"> </w:t>
      </w:r>
      <w:proofErr w:type="spellStart"/>
      <w:r w:rsidRPr="00DD7CDF">
        <w:rPr>
          <w:rFonts w:ascii="Verdana" w:eastAsia="Times New Roman" w:hAnsi="Verdana" w:cs="Times New Roman"/>
          <w:sz w:val="17"/>
          <w:szCs w:val="17"/>
          <w:lang w:eastAsia="en-GB"/>
        </w:rPr>
        <w:t>Ravenscar</w:t>
      </w:r>
      <w:proofErr w:type="spellEnd"/>
      <w:r w:rsidRPr="00DD7CDF">
        <w:rPr>
          <w:rFonts w:ascii="Verdana" w:eastAsia="Times New Roman" w:hAnsi="Verdana" w:cs="Times New Roman"/>
          <w:sz w:val="17"/>
          <w:szCs w:val="17"/>
          <w:lang w:eastAsia="en-GB"/>
        </w:rPr>
        <w:t xml:space="preserve"> Surgery did not have a vote.  It was also decided that there was a minimum of 4 people to be a quorate.</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iv. </w:t>
      </w:r>
      <w:proofErr w:type="gramStart"/>
      <w:r w:rsidRPr="00DD7CDF">
        <w:rPr>
          <w:rFonts w:ascii="Verdana" w:eastAsia="Times New Roman" w:hAnsi="Verdana" w:cs="Times New Roman"/>
          <w:sz w:val="17"/>
          <w:szCs w:val="17"/>
          <w:lang w:eastAsia="en-GB"/>
        </w:rPr>
        <w:t>it</w:t>
      </w:r>
      <w:proofErr w:type="gramEnd"/>
      <w:r w:rsidRPr="00DD7CDF">
        <w:rPr>
          <w:rFonts w:ascii="Verdana" w:eastAsia="Times New Roman" w:hAnsi="Verdana" w:cs="Times New Roman"/>
          <w:sz w:val="17"/>
          <w:szCs w:val="17"/>
          <w:lang w:eastAsia="en-GB"/>
        </w:rPr>
        <w:t xml:space="preserve"> was decided that the meetings would be on the first Tuesday in the month at 12 noon beginning on the 2nd September</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 xml:space="preserve">2014 so that members could put the dates in </w:t>
      </w:r>
      <w:proofErr w:type="spellStart"/>
      <w:r w:rsidRPr="00DD7CDF">
        <w:rPr>
          <w:rFonts w:ascii="Verdana" w:eastAsia="Times New Roman" w:hAnsi="Verdana" w:cs="Times New Roman"/>
          <w:sz w:val="17"/>
          <w:szCs w:val="17"/>
          <w:lang w:eastAsia="en-GB"/>
        </w:rPr>
        <w:t>thier</w:t>
      </w:r>
      <w:proofErr w:type="spellEnd"/>
      <w:r w:rsidRPr="00DD7CDF">
        <w:rPr>
          <w:rFonts w:ascii="Verdana" w:eastAsia="Times New Roman" w:hAnsi="Verdana" w:cs="Times New Roman"/>
          <w:sz w:val="17"/>
          <w:szCs w:val="17"/>
          <w:lang w:eastAsia="en-GB"/>
        </w:rPr>
        <w:t xml:space="preserve"> diaries and hopefully attend.</w:t>
      </w:r>
      <w:proofErr w:type="gramEnd"/>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v</w:t>
      </w:r>
      <w:proofErr w:type="gramEnd"/>
      <w:r w:rsidRPr="00DD7CDF">
        <w:rPr>
          <w:rFonts w:ascii="Verdana" w:eastAsia="Times New Roman" w:hAnsi="Verdana" w:cs="Times New Roman"/>
          <w:sz w:val="17"/>
          <w:szCs w:val="17"/>
          <w:lang w:eastAsia="en-GB"/>
        </w:rPr>
        <w:t xml:space="preserve">. it was decided that currently Lesley would take and distribute the minutes </w:t>
      </w:r>
      <w:proofErr w:type="spellStart"/>
      <w:r w:rsidRPr="00DD7CDF">
        <w:rPr>
          <w:rFonts w:ascii="Verdana" w:eastAsia="Times New Roman" w:hAnsi="Verdana" w:cs="Times New Roman"/>
          <w:sz w:val="17"/>
          <w:szCs w:val="17"/>
          <w:lang w:eastAsia="en-GB"/>
        </w:rPr>
        <w:t>etc</w:t>
      </w:r>
      <w:proofErr w:type="spellEnd"/>
      <w:r w:rsidRPr="00DD7CDF">
        <w:rPr>
          <w:rFonts w:ascii="Verdana" w:eastAsia="Times New Roman" w:hAnsi="Verdana" w:cs="Times New Roman"/>
          <w:sz w:val="17"/>
          <w:szCs w:val="17"/>
          <w:lang w:eastAsia="en-GB"/>
        </w:rPr>
        <w:t xml:space="preserve"> because Andrea has a large workload. It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        </w:t>
      </w:r>
      <w:proofErr w:type="gramStart"/>
      <w:r w:rsidRPr="00DD7CDF">
        <w:rPr>
          <w:rFonts w:ascii="Verdana" w:eastAsia="Times New Roman" w:hAnsi="Verdana" w:cs="Times New Roman"/>
          <w:sz w:val="17"/>
          <w:szCs w:val="17"/>
          <w:lang w:eastAsia="en-GB"/>
        </w:rPr>
        <w:t>was</w:t>
      </w:r>
      <w:proofErr w:type="gramEnd"/>
      <w:r w:rsidRPr="00DD7CDF">
        <w:rPr>
          <w:rFonts w:ascii="Verdana" w:eastAsia="Times New Roman" w:hAnsi="Verdana" w:cs="Times New Roman"/>
          <w:sz w:val="17"/>
          <w:szCs w:val="17"/>
          <w:lang w:eastAsia="en-GB"/>
        </w:rPr>
        <w:t xml:space="preserve"> agreed.</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This document will be given to each member at the next meeting.</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6.  WHAT IS A PRACTICE PARTICIPATION GROUP</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Lesley handed out a copy of this which she had taken from the National Association and a copy would be handed later to each</w:t>
      </w:r>
    </w:p>
    <w:p w:rsidR="00DD7CDF" w:rsidRPr="00DD7CDF" w:rsidRDefault="00DD7CDF" w:rsidP="00DD7CDF">
      <w:pPr>
        <w:spacing w:after="0" w:line="240" w:lineRule="auto"/>
        <w:rPr>
          <w:rFonts w:ascii="Verdana" w:eastAsia="Times New Roman" w:hAnsi="Verdana" w:cs="Times New Roman"/>
          <w:sz w:val="18"/>
          <w:szCs w:val="18"/>
          <w:lang w:eastAsia="en-GB"/>
        </w:rPr>
      </w:pPr>
      <w:proofErr w:type="gramStart"/>
      <w:r w:rsidRPr="00DD7CDF">
        <w:rPr>
          <w:rFonts w:ascii="Verdana" w:eastAsia="Times New Roman" w:hAnsi="Verdana" w:cs="Times New Roman"/>
          <w:sz w:val="17"/>
          <w:szCs w:val="17"/>
          <w:lang w:eastAsia="en-GB"/>
        </w:rPr>
        <w:t>member</w:t>
      </w:r>
      <w:proofErr w:type="gramEnd"/>
      <w:r w:rsidRPr="00DD7CDF">
        <w:rPr>
          <w:rFonts w:ascii="Verdana" w:eastAsia="Times New Roman" w:hAnsi="Verdana" w:cs="Times New Roman"/>
          <w:sz w:val="17"/>
          <w:szCs w:val="17"/>
          <w:lang w:eastAsia="en-GB"/>
        </w:rPr>
        <w:t xml:space="preserve"> not attending.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 xml:space="preserve">7.  MISSION STATEMENT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The Mission Statement from the patient information leaflet was discussed and agreed that this was okay.</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8. PRACTICE LEAFLET</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Several points were raised but it was generally thought that the leaflet was okay in content but perhaps we should have</w:t>
      </w:r>
    </w:p>
    <w:p w:rsidR="00DD7CDF" w:rsidRPr="00DD7CDF" w:rsidRDefault="00DD7CDF" w:rsidP="00DD7CDF">
      <w:pPr>
        <w:spacing w:after="0" w:line="240" w:lineRule="auto"/>
        <w:rPr>
          <w:rFonts w:ascii="Verdana" w:eastAsia="Times New Roman" w:hAnsi="Verdana" w:cs="Times New Roman"/>
          <w:sz w:val="18"/>
          <w:szCs w:val="18"/>
          <w:lang w:eastAsia="en-GB"/>
        </w:rPr>
      </w:pPr>
      <w:proofErr w:type="gramStart"/>
      <w:r w:rsidRPr="00DD7CDF">
        <w:rPr>
          <w:rFonts w:ascii="Verdana" w:eastAsia="Times New Roman" w:hAnsi="Verdana" w:cs="Times New Roman"/>
          <w:sz w:val="17"/>
          <w:szCs w:val="17"/>
          <w:lang w:eastAsia="en-GB"/>
        </w:rPr>
        <w:lastRenderedPageBreak/>
        <w:t>a</w:t>
      </w:r>
      <w:proofErr w:type="gramEnd"/>
      <w:r w:rsidRPr="00DD7CDF">
        <w:rPr>
          <w:rFonts w:ascii="Verdana" w:eastAsia="Times New Roman" w:hAnsi="Verdana" w:cs="Times New Roman"/>
          <w:sz w:val="17"/>
          <w:szCs w:val="17"/>
          <w:lang w:eastAsia="en-GB"/>
        </w:rPr>
        <w:t xml:space="preserve"> mention about the PPG in it. Whether this was to give a contact name and email address was not agreed, but it was </w:t>
      </w:r>
    </w:p>
    <w:p w:rsidR="00DD7CDF" w:rsidRPr="00DD7CDF" w:rsidRDefault="00DD7CDF" w:rsidP="00DD7CDF">
      <w:pPr>
        <w:spacing w:after="0" w:line="240" w:lineRule="auto"/>
        <w:rPr>
          <w:rFonts w:ascii="Verdana" w:eastAsia="Times New Roman" w:hAnsi="Verdana" w:cs="Times New Roman"/>
          <w:sz w:val="18"/>
          <w:szCs w:val="18"/>
          <w:lang w:eastAsia="en-GB"/>
        </w:rPr>
      </w:pPr>
      <w:proofErr w:type="gramStart"/>
      <w:r w:rsidRPr="00DD7CDF">
        <w:rPr>
          <w:rFonts w:ascii="Verdana" w:eastAsia="Times New Roman" w:hAnsi="Verdana" w:cs="Times New Roman"/>
          <w:sz w:val="17"/>
          <w:szCs w:val="17"/>
          <w:lang w:eastAsia="en-GB"/>
        </w:rPr>
        <w:t>agreed</w:t>
      </w:r>
      <w:proofErr w:type="gramEnd"/>
      <w:r w:rsidRPr="00DD7CDF">
        <w:rPr>
          <w:rFonts w:ascii="Verdana" w:eastAsia="Times New Roman" w:hAnsi="Verdana" w:cs="Times New Roman"/>
          <w:sz w:val="17"/>
          <w:szCs w:val="17"/>
          <w:lang w:eastAsia="en-GB"/>
        </w:rPr>
        <w:t xml:space="preserve"> that contact should be made via the surgery.</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9. ACTION PLAN 2014/2015</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As time was pressing this was deferred to the next meeting</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 xml:space="preserve">10. PRACTICE SURVEYS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 xml:space="preserve">An appointment survey devised by Andrea Johnson/Julie Moore and along with a general one devised by Lesley were agreed to be done. Lesley said that she would go into the surgery one day the following week and </w:t>
      </w:r>
      <w:proofErr w:type="gramStart"/>
      <w:r w:rsidRPr="00DD7CDF">
        <w:rPr>
          <w:rFonts w:ascii="Verdana" w:eastAsia="Times New Roman" w:hAnsi="Verdana" w:cs="Times New Roman"/>
          <w:sz w:val="17"/>
          <w:szCs w:val="17"/>
          <w:lang w:eastAsia="en-GB"/>
        </w:rPr>
        <w:t>present</w:t>
      </w:r>
      <w:proofErr w:type="gramEnd"/>
      <w:r w:rsidRPr="00DD7CDF">
        <w:rPr>
          <w:rFonts w:ascii="Verdana" w:eastAsia="Times New Roman" w:hAnsi="Verdana" w:cs="Times New Roman"/>
          <w:sz w:val="17"/>
          <w:szCs w:val="17"/>
          <w:lang w:eastAsia="en-GB"/>
        </w:rPr>
        <w:t xml:space="preserve"> both and the results would be available at the next meeting. Rod Wood and Sue White also said that they would also give their time to do this.  It just entailed sitting in the waiting area and asking patients a few questions. Ron Wood asked if it was possible for badges to be made available so that we had some proof of identification. Andrea said this was possible and would look into the matter. A general survey which Lesley had devised was then made available.</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11. NEXT MEETING</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According to the Constitution the next meeting would be on the first Tuesday in the following month - i.e. 2nd</w:t>
      </w:r>
    </w:p>
    <w:p w:rsidR="00DD7CDF" w:rsidRPr="00DD7CDF" w:rsidRDefault="00DD7CDF" w:rsidP="00DD7CDF">
      <w:pPr>
        <w:spacing w:after="0" w:line="240" w:lineRule="auto"/>
        <w:rPr>
          <w:rFonts w:ascii="Verdana" w:eastAsia="Times New Roman" w:hAnsi="Verdana" w:cs="Times New Roman"/>
          <w:sz w:val="18"/>
          <w:szCs w:val="18"/>
          <w:lang w:eastAsia="en-GB"/>
        </w:rPr>
      </w:pPr>
      <w:proofErr w:type="gramStart"/>
      <w:r w:rsidRPr="00DD7CDF">
        <w:rPr>
          <w:rFonts w:ascii="Verdana" w:eastAsia="Times New Roman" w:hAnsi="Verdana" w:cs="Times New Roman"/>
          <w:sz w:val="17"/>
          <w:szCs w:val="17"/>
          <w:lang w:eastAsia="en-GB"/>
        </w:rPr>
        <w:t>September 2104 at 12 noon at Redcar Primary Care Trust Hospital.</w:t>
      </w:r>
      <w:proofErr w:type="gramEnd"/>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7"/>
          <w:szCs w:val="17"/>
          <w:lang w:eastAsia="en-GB"/>
        </w:rPr>
        <w:t>The meeting closed at 1.30pm</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jc w:val="center"/>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7"/>
          <w:szCs w:val="17"/>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b/>
          <w:bCs/>
          <w:sz w:val="18"/>
          <w:szCs w:val="18"/>
          <w:lang w:eastAsia="en-GB"/>
        </w:rPr>
        <w:t xml:space="preserve">      </w:t>
      </w:r>
    </w:p>
    <w:p w:rsidR="00DD7CDF" w:rsidRPr="00DD7CDF" w:rsidRDefault="00DD7CDF" w:rsidP="00DD7CDF">
      <w:pPr>
        <w:spacing w:after="0" w:line="240" w:lineRule="auto"/>
        <w:rPr>
          <w:rFonts w:ascii="Verdana" w:eastAsia="Times New Roman" w:hAnsi="Verdana" w:cs="Times New Roman"/>
          <w:sz w:val="18"/>
          <w:szCs w:val="18"/>
          <w:lang w:eastAsia="en-GB"/>
        </w:rPr>
      </w:pPr>
      <w:r w:rsidRPr="00DD7CDF">
        <w:rPr>
          <w:rFonts w:ascii="Verdana" w:eastAsia="Times New Roman" w:hAnsi="Verdana" w:cs="Times New Roman"/>
          <w:sz w:val="18"/>
          <w:szCs w:val="18"/>
          <w:lang w:eastAsia="en-GB"/>
        </w:rPr>
        <w:t>     </w:t>
      </w:r>
    </w:p>
    <w:p w:rsidR="00E8723D" w:rsidRDefault="00AE0624"/>
    <w:sectPr w:rsidR="00E87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DF"/>
    <w:rsid w:val="00A037FF"/>
    <w:rsid w:val="00AE0624"/>
    <w:rsid w:val="00BA3B8A"/>
    <w:rsid w:val="00DD7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46185">
      <w:bodyDiv w:val="1"/>
      <w:marLeft w:val="0"/>
      <w:marRight w:val="0"/>
      <w:marTop w:val="0"/>
      <w:marBottom w:val="0"/>
      <w:divBdr>
        <w:top w:val="none" w:sz="0" w:space="0" w:color="auto"/>
        <w:left w:val="none" w:sz="0" w:space="0" w:color="auto"/>
        <w:bottom w:val="none" w:sz="0" w:space="0" w:color="auto"/>
        <w:right w:val="none" w:sz="0" w:space="0" w:color="auto"/>
      </w:divBdr>
      <w:divsChild>
        <w:div w:id="1374496516">
          <w:marLeft w:val="0"/>
          <w:marRight w:val="0"/>
          <w:marTop w:val="0"/>
          <w:marBottom w:val="0"/>
          <w:divBdr>
            <w:top w:val="none" w:sz="0" w:space="0" w:color="auto"/>
            <w:left w:val="none" w:sz="0" w:space="0" w:color="auto"/>
            <w:bottom w:val="none" w:sz="0" w:space="0" w:color="auto"/>
            <w:right w:val="none" w:sz="0" w:space="0" w:color="auto"/>
          </w:divBdr>
          <w:divsChild>
            <w:div w:id="1402753886">
              <w:marLeft w:val="0"/>
              <w:marRight w:val="0"/>
              <w:marTop w:val="0"/>
              <w:marBottom w:val="0"/>
              <w:divBdr>
                <w:top w:val="none" w:sz="0" w:space="0" w:color="auto"/>
                <w:left w:val="none" w:sz="0" w:space="0" w:color="auto"/>
                <w:bottom w:val="none" w:sz="0" w:space="0" w:color="auto"/>
                <w:right w:val="none" w:sz="0" w:space="0" w:color="auto"/>
              </w:divBdr>
              <w:divsChild>
                <w:div w:id="406608164">
                  <w:marLeft w:val="0"/>
                  <w:marRight w:val="0"/>
                  <w:marTop w:val="0"/>
                  <w:marBottom w:val="0"/>
                  <w:divBdr>
                    <w:top w:val="none" w:sz="0" w:space="0" w:color="auto"/>
                    <w:left w:val="none" w:sz="0" w:space="0" w:color="auto"/>
                    <w:bottom w:val="none" w:sz="0" w:space="0" w:color="auto"/>
                    <w:right w:val="none" w:sz="0" w:space="0" w:color="auto"/>
                  </w:divBdr>
                  <w:divsChild>
                    <w:div w:id="1530484399">
                      <w:marLeft w:val="0"/>
                      <w:marRight w:val="0"/>
                      <w:marTop w:val="0"/>
                      <w:marBottom w:val="0"/>
                      <w:divBdr>
                        <w:top w:val="none" w:sz="0" w:space="0" w:color="auto"/>
                        <w:left w:val="none" w:sz="0" w:space="0" w:color="auto"/>
                        <w:bottom w:val="none" w:sz="0" w:space="0" w:color="auto"/>
                        <w:right w:val="none" w:sz="0" w:space="0" w:color="auto"/>
                      </w:divBdr>
                      <w:divsChild>
                        <w:div w:id="1139222720">
                          <w:marLeft w:val="0"/>
                          <w:marRight w:val="0"/>
                          <w:marTop w:val="0"/>
                          <w:marBottom w:val="0"/>
                          <w:divBdr>
                            <w:top w:val="none" w:sz="0" w:space="0" w:color="auto"/>
                            <w:left w:val="none" w:sz="0" w:space="0" w:color="auto"/>
                            <w:bottom w:val="none" w:sz="0" w:space="0" w:color="auto"/>
                            <w:right w:val="none" w:sz="0" w:space="0" w:color="auto"/>
                          </w:divBdr>
                          <w:divsChild>
                            <w:div w:id="394553179">
                              <w:marLeft w:val="0"/>
                              <w:marRight w:val="0"/>
                              <w:marTop w:val="0"/>
                              <w:marBottom w:val="0"/>
                              <w:divBdr>
                                <w:top w:val="none" w:sz="0" w:space="0" w:color="auto"/>
                                <w:left w:val="none" w:sz="0" w:space="0" w:color="auto"/>
                                <w:bottom w:val="none" w:sz="0" w:space="0" w:color="auto"/>
                                <w:right w:val="none" w:sz="0" w:space="0" w:color="auto"/>
                              </w:divBdr>
                              <w:divsChild>
                                <w:div w:id="1887791144">
                                  <w:marLeft w:val="0"/>
                                  <w:marRight w:val="0"/>
                                  <w:marTop w:val="0"/>
                                  <w:marBottom w:val="0"/>
                                  <w:divBdr>
                                    <w:top w:val="none" w:sz="0" w:space="0" w:color="auto"/>
                                    <w:left w:val="none" w:sz="0" w:space="0" w:color="auto"/>
                                    <w:bottom w:val="none" w:sz="0" w:space="0" w:color="auto"/>
                                    <w:right w:val="none" w:sz="0" w:space="0" w:color="auto"/>
                                  </w:divBdr>
                                </w:div>
                                <w:div w:id="1664895987">
                                  <w:marLeft w:val="0"/>
                                  <w:marRight w:val="0"/>
                                  <w:marTop w:val="0"/>
                                  <w:marBottom w:val="0"/>
                                  <w:divBdr>
                                    <w:top w:val="none" w:sz="0" w:space="0" w:color="auto"/>
                                    <w:left w:val="none" w:sz="0" w:space="0" w:color="auto"/>
                                    <w:bottom w:val="none" w:sz="0" w:space="0" w:color="auto"/>
                                    <w:right w:val="none" w:sz="0" w:space="0" w:color="auto"/>
                                  </w:divBdr>
                                </w:div>
                                <w:div w:id="1347633888">
                                  <w:marLeft w:val="0"/>
                                  <w:marRight w:val="0"/>
                                  <w:marTop w:val="0"/>
                                  <w:marBottom w:val="0"/>
                                  <w:divBdr>
                                    <w:top w:val="none" w:sz="0" w:space="0" w:color="auto"/>
                                    <w:left w:val="none" w:sz="0" w:space="0" w:color="auto"/>
                                    <w:bottom w:val="none" w:sz="0" w:space="0" w:color="auto"/>
                                    <w:right w:val="none" w:sz="0" w:space="0" w:color="auto"/>
                                  </w:divBdr>
                                </w:div>
                                <w:div w:id="352733947">
                                  <w:marLeft w:val="0"/>
                                  <w:marRight w:val="0"/>
                                  <w:marTop w:val="0"/>
                                  <w:marBottom w:val="0"/>
                                  <w:divBdr>
                                    <w:top w:val="none" w:sz="0" w:space="0" w:color="auto"/>
                                    <w:left w:val="none" w:sz="0" w:space="0" w:color="auto"/>
                                    <w:bottom w:val="none" w:sz="0" w:space="0" w:color="auto"/>
                                    <w:right w:val="none" w:sz="0" w:space="0" w:color="auto"/>
                                  </w:divBdr>
                                </w:div>
                                <w:div w:id="497188390">
                                  <w:marLeft w:val="0"/>
                                  <w:marRight w:val="0"/>
                                  <w:marTop w:val="0"/>
                                  <w:marBottom w:val="0"/>
                                  <w:divBdr>
                                    <w:top w:val="none" w:sz="0" w:space="0" w:color="auto"/>
                                    <w:left w:val="none" w:sz="0" w:space="0" w:color="auto"/>
                                    <w:bottom w:val="none" w:sz="0" w:space="0" w:color="auto"/>
                                    <w:right w:val="none" w:sz="0" w:space="0" w:color="auto"/>
                                  </w:divBdr>
                                </w:div>
                                <w:div w:id="883323416">
                                  <w:marLeft w:val="0"/>
                                  <w:marRight w:val="0"/>
                                  <w:marTop w:val="0"/>
                                  <w:marBottom w:val="0"/>
                                  <w:divBdr>
                                    <w:top w:val="none" w:sz="0" w:space="0" w:color="auto"/>
                                    <w:left w:val="none" w:sz="0" w:space="0" w:color="auto"/>
                                    <w:bottom w:val="none" w:sz="0" w:space="0" w:color="auto"/>
                                    <w:right w:val="none" w:sz="0" w:space="0" w:color="auto"/>
                                  </w:divBdr>
                                </w:div>
                                <w:div w:id="939990914">
                                  <w:marLeft w:val="0"/>
                                  <w:marRight w:val="0"/>
                                  <w:marTop w:val="0"/>
                                  <w:marBottom w:val="0"/>
                                  <w:divBdr>
                                    <w:top w:val="none" w:sz="0" w:space="0" w:color="auto"/>
                                    <w:left w:val="none" w:sz="0" w:space="0" w:color="auto"/>
                                    <w:bottom w:val="none" w:sz="0" w:space="0" w:color="auto"/>
                                    <w:right w:val="none" w:sz="0" w:space="0" w:color="auto"/>
                                  </w:divBdr>
                                </w:div>
                                <w:div w:id="1280337544">
                                  <w:marLeft w:val="0"/>
                                  <w:marRight w:val="0"/>
                                  <w:marTop w:val="0"/>
                                  <w:marBottom w:val="0"/>
                                  <w:divBdr>
                                    <w:top w:val="none" w:sz="0" w:space="0" w:color="auto"/>
                                    <w:left w:val="none" w:sz="0" w:space="0" w:color="auto"/>
                                    <w:bottom w:val="none" w:sz="0" w:space="0" w:color="auto"/>
                                    <w:right w:val="none" w:sz="0" w:space="0" w:color="auto"/>
                                  </w:divBdr>
                                </w:div>
                                <w:div w:id="206334058">
                                  <w:marLeft w:val="0"/>
                                  <w:marRight w:val="0"/>
                                  <w:marTop w:val="0"/>
                                  <w:marBottom w:val="0"/>
                                  <w:divBdr>
                                    <w:top w:val="none" w:sz="0" w:space="0" w:color="auto"/>
                                    <w:left w:val="none" w:sz="0" w:space="0" w:color="auto"/>
                                    <w:bottom w:val="none" w:sz="0" w:space="0" w:color="auto"/>
                                    <w:right w:val="none" w:sz="0" w:space="0" w:color="auto"/>
                                  </w:divBdr>
                                </w:div>
                                <w:div w:id="1118842625">
                                  <w:marLeft w:val="0"/>
                                  <w:marRight w:val="0"/>
                                  <w:marTop w:val="0"/>
                                  <w:marBottom w:val="0"/>
                                  <w:divBdr>
                                    <w:top w:val="none" w:sz="0" w:space="0" w:color="auto"/>
                                    <w:left w:val="none" w:sz="0" w:space="0" w:color="auto"/>
                                    <w:bottom w:val="none" w:sz="0" w:space="0" w:color="auto"/>
                                    <w:right w:val="none" w:sz="0" w:space="0" w:color="auto"/>
                                  </w:divBdr>
                                </w:div>
                                <w:div w:id="1566916447">
                                  <w:marLeft w:val="0"/>
                                  <w:marRight w:val="0"/>
                                  <w:marTop w:val="0"/>
                                  <w:marBottom w:val="0"/>
                                  <w:divBdr>
                                    <w:top w:val="none" w:sz="0" w:space="0" w:color="auto"/>
                                    <w:left w:val="none" w:sz="0" w:space="0" w:color="auto"/>
                                    <w:bottom w:val="none" w:sz="0" w:space="0" w:color="auto"/>
                                    <w:right w:val="none" w:sz="0" w:space="0" w:color="auto"/>
                                  </w:divBdr>
                                </w:div>
                                <w:div w:id="1225020590">
                                  <w:marLeft w:val="0"/>
                                  <w:marRight w:val="0"/>
                                  <w:marTop w:val="0"/>
                                  <w:marBottom w:val="0"/>
                                  <w:divBdr>
                                    <w:top w:val="none" w:sz="0" w:space="0" w:color="auto"/>
                                    <w:left w:val="none" w:sz="0" w:space="0" w:color="auto"/>
                                    <w:bottom w:val="none" w:sz="0" w:space="0" w:color="auto"/>
                                    <w:right w:val="none" w:sz="0" w:space="0" w:color="auto"/>
                                  </w:divBdr>
                                </w:div>
                                <w:div w:id="1057238068">
                                  <w:marLeft w:val="0"/>
                                  <w:marRight w:val="0"/>
                                  <w:marTop w:val="0"/>
                                  <w:marBottom w:val="0"/>
                                  <w:divBdr>
                                    <w:top w:val="none" w:sz="0" w:space="0" w:color="auto"/>
                                    <w:left w:val="none" w:sz="0" w:space="0" w:color="auto"/>
                                    <w:bottom w:val="none" w:sz="0" w:space="0" w:color="auto"/>
                                    <w:right w:val="none" w:sz="0" w:space="0" w:color="auto"/>
                                  </w:divBdr>
                                </w:div>
                                <w:div w:id="1760175105">
                                  <w:marLeft w:val="0"/>
                                  <w:marRight w:val="0"/>
                                  <w:marTop w:val="0"/>
                                  <w:marBottom w:val="0"/>
                                  <w:divBdr>
                                    <w:top w:val="none" w:sz="0" w:space="0" w:color="auto"/>
                                    <w:left w:val="none" w:sz="0" w:space="0" w:color="auto"/>
                                    <w:bottom w:val="none" w:sz="0" w:space="0" w:color="auto"/>
                                    <w:right w:val="none" w:sz="0" w:space="0" w:color="auto"/>
                                  </w:divBdr>
                                </w:div>
                                <w:div w:id="1548254912">
                                  <w:marLeft w:val="0"/>
                                  <w:marRight w:val="0"/>
                                  <w:marTop w:val="0"/>
                                  <w:marBottom w:val="0"/>
                                  <w:divBdr>
                                    <w:top w:val="none" w:sz="0" w:space="0" w:color="auto"/>
                                    <w:left w:val="none" w:sz="0" w:space="0" w:color="auto"/>
                                    <w:bottom w:val="none" w:sz="0" w:space="0" w:color="auto"/>
                                    <w:right w:val="none" w:sz="0" w:space="0" w:color="auto"/>
                                  </w:divBdr>
                                </w:div>
                                <w:div w:id="1062212430">
                                  <w:marLeft w:val="0"/>
                                  <w:marRight w:val="0"/>
                                  <w:marTop w:val="0"/>
                                  <w:marBottom w:val="0"/>
                                  <w:divBdr>
                                    <w:top w:val="none" w:sz="0" w:space="0" w:color="auto"/>
                                    <w:left w:val="none" w:sz="0" w:space="0" w:color="auto"/>
                                    <w:bottom w:val="none" w:sz="0" w:space="0" w:color="auto"/>
                                    <w:right w:val="none" w:sz="0" w:space="0" w:color="auto"/>
                                  </w:divBdr>
                                </w:div>
                                <w:div w:id="864320550">
                                  <w:marLeft w:val="0"/>
                                  <w:marRight w:val="0"/>
                                  <w:marTop w:val="0"/>
                                  <w:marBottom w:val="0"/>
                                  <w:divBdr>
                                    <w:top w:val="none" w:sz="0" w:space="0" w:color="auto"/>
                                    <w:left w:val="none" w:sz="0" w:space="0" w:color="auto"/>
                                    <w:bottom w:val="none" w:sz="0" w:space="0" w:color="auto"/>
                                    <w:right w:val="none" w:sz="0" w:space="0" w:color="auto"/>
                                  </w:divBdr>
                                </w:div>
                                <w:div w:id="1882547486">
                                  <w:marLeft w:val="0"/>
                                  <w:marRight w:val="0"/>
                                  <w:marTop w:val="0"/>
                                  <w:marBottom w:val="0"/>
                                  <w:divBdr>
                                    <w:top w:val="none" w:sz="0" w:space="0" w:color="auto"/>
                                    <w:left w:val="none" w:sz="0" w:space="0" w:color="auto"/>
                                    <w:bottom w:val="none" w:sz="0" w:space="0" w:color="auto"/>
                                    <w:right w:val="none" w:sz="0" w:space="0" w:color="auto"/>
                                  </w:divBdr>
                                </w:div>
                                <w:div w:id="1355031368">
                                  <w:marLeft w:val="0"/>
                                  <w:marRight w:val="0"/>
                                  <w:marTop w:val="0"/>
                                  <w:marBottom w:val="0"/>
                                  <w:divBdr>
                                    <w:top w:val="none" w:sz="0" w:space="0" w:color="auto"/>
                                    <w:left w:val="none" w:sz="0" w:space="0" w:color="auto"/>
                                    <w:bottom w:val="none" w:sz="0" w:space="0" w:color="auto"/>
                                    <w:right w:val="none" w:sz="0" w:space="0" w:color="auto"/>
                                  </w:divBdr>
                                </w:div>
                                <w:div w:id="138500834">
                                  <w:marLeft w:val="0"/>
                                  <w:marRight w:val="0"/>
                                  <w:marTop w:val="0"/>
                                  <w:marBottom w:val="0"/>
                                  <w:divBdr>
                                    <w:top w:val="none" w:sz="0" w:space="0" w:color="auto"/>
                                    <w:left w:val="none" w:sz="0" w:space="0" w:color="auto"/>
                                    <w:bottom w:val="none" w:sz="0" w:space="0" w:color="auto"/>
                                    <w:right w:val="none" w:sz="0" w:space="0" w:color="auto"/>
                                  </w:divBdr>
                                </w:div>
                                <w:div w:id="1089040634">
                                  <w:marLeft w:val="0"/>
                                  <w:marRight w:val="0"/>
                                  <w:marTop w:val="0"/>
                                  <w:marBottom w:val="0"/>
                                  <w:divBdr>
                                    <w:top w:val="none" w:sz="0" w:space="0" w:color="auto"/>
                                    <w:left w:val="none" w:sz="0" w:space="0" w:color="auto"/>
                                    <w:bottom w:val="none" w:sz="0" w:space="0" w:color="auto"/>
                                    <w:right w:val="none" w:sz="0" w:space="0" w:color="auto"/>
                                  </w:divBdr>
                                </w:div>
                                <w:div w:id="1344282537">
                                  <w:marLeft w:val="0"/>
                                  <w:marRight w:val="0"/>
                                  <w:marTop w:val="0"/>
                                  <w:marBottom w:val="0"/>
                                  <w:divBdr>
                                    <w:top w:val="none" w:sz="0" w:space="0" w:color="auto"/>
                                    <w:left w:val="none" w:sz="0" w:space="0" w:color="auto"/>
                                    <w:bottom w:val="none" w:sz="0" w:space="0" w:color="auto"/>
                                    <w:right w:val="none" w:sz="0" w:space="0" w:color="auto"/>
                                  </w:divBdr>
                                </w:div>
                                <w:div w:id="740979676">
                                  <w:marLeft w:val="0"/>
                                  <w:marRight w:val="0"/>
                                  <w:marTop w:val="0"/>
                                  <w:marBottom w:val="0"/>
                                  <w:divBdr>
                                    <w:top w:val="none" w:sz="0" w:space="0" w:color="auto"/>
                                    <w:left w:val="none" w:sz="0" w:space="0" w:color="auto"/>
                                    <w:bottom w:val="none" w:sz="0" w:space="0" w:color="auto"/>
                                    <w:right w:val="none" w:sz="0" w:space="0" w:color="auto"/>
                                  </w:divBdr>
                                </w:div>
                                <w:div w:id="1988194732">
                                  <w:marLeft w:val="0"/>
                                  <w:marRight w:val="0"/>
                                  <w:marTop w:val="0"/>
                                  <w:marBottom w:val="0"/>
                                  <w:divBdr>
                                    <w:top w:val="none" w:sz="0" w:space="0" w:color="auto"/>
                                    <w:left w:val="none" w:sz="0" w:space="0" w:color="auto"/>
                                    <w:bottom w:val="none" w:sz="0" w:space="0" w:color="auto"/>
                                    <w:right w:val="none" w:sz="0" w:space="0" w:color="auto"/>
                                  </w:divBdr>
                                </w:div>
                                <w:div w:id="2972579">
                                  <w:marLeft w:val="0"/>
                                  <w:marRight w:val="0"/>
                                  <w:marTop w:val="0"/>
                                  <w:marBottom w:val="0"/>
                                  <w:divBdr>
                                    <w:top w:val="none" w:sz="0" w:space="0" w:color="auto"/>
                                    <w:left w:val="none" w:sz="0" w:space="0" w:color="auto"/>
                                    <w:bottom w:val="none" w:sz="0" w:space="0" w:color="auto"/>
                                    <w:right w:val="none" w:sz="0" w:space="0" w:color="auto"/>
                                  </w:divBdr>
                                </w:div>
                                <w:div w:id="659042973">
                                  <w:marLeft w:val="0"/>
                                  <w:marRight w:val="0"/>
                                  <w:marTop w:val="0"/>
                                  <w:marBottom w:val="0"/>
                                  <w:divBdr>
                                    <w:top w:val="none" w:sz="0" w:space="0" w:color="auto"/>
                                    <w:left w:val="none" w:sz="0" w:space="0" w:color="auto"/>
                                    <w:bottom w:val="none" w:sz="0" w:space="0" w:color="auto"/>
                                    <w:right w:val="none" w:sz="0" w:space="0" w:color="auto"/>
                                  </w:divBdr>
                                </w:div>
                                <w:div w:id="1382829631">
                                  <w:marLeft w:val="0"/>
                                  <w:marRight w:val="0"/>
                                  <w:marTop w:val="0"/>
                                  <w:marBottom w:val="0"/>
                                  <w:divBdr>
                                    <w:top w:val="none" w:sz="0" w:space="0" w:color="auto"/>
                                    <w:left w:val="none" w:sz="0" w:space="0" w:color="auto"/>
                                    <w:bottom w:val="none" w:sz="0" w:space="0" w:color="auto"/>
                                    <w:right w:val="none" w:sz="0" w:space="0" w:color="auto"/>
                                  </w:divBdr>
                                </w:div>
                                <w:div w:id="1524513887">
                                  <w:marLeft w:val="0"/>
                                  <w:marRight w:val="0"/>
                                  <w:marTop w:val="0"/>
                                  <w:marBottom w:val="0"/>
                                  <w:divBdr>
                                    <w:top w:val="none" w:sz="0" w:space="0" w:color="auto"/>
                                    <w:left w:val="none" w:sz="0" w:space="0" w:color="auto"/>
                                    <w:bottom w:val="none" w:sz="0" w:space="0" w:color="auto"/>
                                    <w:right w:val="none" w:sz="0" w:space="0" w:color="auto"/>
                                  </w:divBdr>
                                </w:div>
                                <w:div w:id="512719638">
                                  <w:marLeft w:val="0"/>
                                  <w:marRight w:val="0"/>
                                  <w:marTop w:val="0"/>
                                  <w:marBottom w:val="0"/>
                                  <w:divBdr>
                                    <w:top w:val="none" w:sz="0" w:space="0" w:color="auto"/>
                                    <w:left w:val="none" w:sz="0" w:space="0" w:color="auto"/>
                                    <w:bottom w:val="none" w:sz="0" w:space="0" w:color="auto"/>
                                    <w:right w:val="none" w:sz="0" w:space="0" w:color="auto"/>
                                  </w:divBdr>
                                </w:div>
                                <w:div w:id="977340312">
                                  <w:marLeft w:val="0"/>
                                  <w:marRight w:val="0"/>
                                  <w:marTop w:val="0"/>
                                  <w:marBottom w:val="0"/>
                                  <w:divBdr>
                                    <w:top w:val="none" w:sz="0" w:space="0" w:color="auto"/>
                                    <w:left w:val="none" w:sz="0" w:space="0" w:color="auto"/>
                                    <w:bottom w:val="none" w:sz="0" w:space="0" w:color="auto"/>
                                    <w:right w:val="none" w:sz="0" w:space="0" w:color="auto"/>
                                  </w:divBdr>
                                </w:div>
                                <w:div w:id="1807624982">
                                  <w:marLeft w:val="0"/>
                                  <w:marRight w:val="0"/>
                                  <w:marTop w:val="0"/>
                                  <w:marBottom w:val="0"/>
                                  <w:divBdr>
                                    <w:top w:val="none" w:sz="0" w:space="0" w:color="auto"/>
                                    <w:left w:val="none" w:sz="0" w:space="0" w:color="auto"/>
                                    <w:bottom w:val="none" w:sz="0" w:space="0" w:color="auto"/>
                                    <w:right w:val="none" w:sz="0" w:space="0" w:color="auto"/>
                                  </w:divBdr>
                                </w:div>
                                <w:div w:id="154151776">
                                  <w:marLeft w:val="0"/>
                                  <w:marRight w:val="0"/>
                                  <w:marTop w:val="0"/>
                                  <w:marBottom w:val="0"/>
                                  <w:divBdr>
                                    <w:top w:val="none" w:sz="0" w:space="0" w:color="auto"/>
                                    <w:left w:val="none" w:sz="0" w:space="0" w:color="auto"/>
                                    <w:bottom w:val="none" w:sz="0" w:space="0" w:color="auto"/>
                                    <w:right w:val="none" w:sz="0" w:space="0" w:color="auto"/>
                                  </w:divBdr>
                                </w:div>
                                <w:div w:id="338578389">
                                  <w:marLeft w:val="0"/>
                                  <w:marRight w:val="0"/>
                                  <w:marTop w:val="0"/>
                                  <w:marBottom w:val="0"/>
                                  <w:divBdr>
                                    <w:top w:val="none" w:sz="0" w:space="0" w:color="auto"/>
                                    <w:left w:val="none" w:sz="0" w:space="0" w:color="auto"/>
                                    <w:bottom w:val="none" w:sz="0" w:space="0" w:color="auto"/>
                                    <w:right w:val="none" w:sz="0" w:space="0" w:color="auto"/>
                                  </w:divBdr>
                                </w:div>
                                <w:div w:id="1327786143">
                                  <w:marLeft w:val="0"/>
                                  <w:marRight w:val="0"/>
                                  <w:marTop w:val="0"/>
                                  <w:marBottom w:val="0"/>
                                  <w:divBdr>
                                    <w:top w:val="none" w:sz="0" w:space="0" w:color="auto"/>
                                    <w:left w:val="none" w:sz="0" w:space="0" w:color="auto"/>
                                    <w:bottom w:val="none" w:sz="0" w:space="0" w:color="auto"/>
                                    <w:right w:val="none" w:sz="0" w:space="0" w:color="auto"/>
                                  </w:divBdr>
                                </w:div>
                                <w:div w:id="1326199323">
                                  <w:marLeft w:val="0"/>
                                  <w:marRight w:val="0"/>
                                  <w:marTop w:val="0"/>
                                  <w:marBottom w:val="0"/>
                                  <w:divBdr>
                                    <w:top w:val="none" w:sz="0" w:space="0" w:color="auto"/>
                                    <w:left w:val="none" w:sz="0" w:space="0" w:color="auto"/>
                                    <w:bottom w:val="none" w:sz="0" w:space="0" w:color="auto"/>
                                    <w:right w:val="none" w:sz="0" w:space="0" w:color="auto"/>
                                  </w:divBdr>
                                </w:div>
                                <w:div w:id="1016661257">
                                  <w:marLeft w:val="0"/>
                                  <w:marRight w:val="0"/>
                                  <w:marTop w:val="0"/>
                                  <w:marBottom w:val="0"/>
                                  <w:divBdr>
                                    <w:top w:val="none" w:sz="0" w:space="0" w:color="auto"/>
                                    <w:left w:val="none" w:sz="0" w:space="0" w:color="auto"/>
                                    <w:bottom w:val="none" w:sz="0" w:space="0" w:color="auto"/>
                                    <w:right w:val="none" w:sz="0" w:space="0" w:color="auto"/>
                                  </w:divBdr>
                                </w:div>
                                <w:div w:id="1113329880">
                                  <w:marLeft w:val="0"/>
                                  <w:marRight w:val="0"/>
                                  <w:marTop w:val="0"/>
                                  <w:marBottom w:val="0"/>
                                  <w:divBdr>
                                    <w:top w:val="none" w:sz="0" w:space="0" w:color="auto"/>
                                    <w:left w:val="none" w:sz="0" w:space="0" w:color="auto"/>
                                    <w:bottom w:val="none" w:sz="0" w:space="0" w:color="auto"/>
                                    <w:right w:val="none" w:sz="0" w:space="0" w:color="auto"/>
                                  </w:divBdr>
                                </w:div>
                                <w:div w:id="687172858">
                                  <w:marLeft w:val="0"/>
                                  <w:marRight w:val="0"/>
                                  <w:marTop w:val="0"/>
                                  <w:marBottom w:val="0"/>
                                  <w:divBdr>
                                    <w:top w:val="none" w:sz="0" w:space="0" w:color="auto"/>
                                    <w:left w:val="none" w:sz="0" w:space="0" w:color="auto"/>
                                    <w:bottom w:val="none" w:sz="0" w:space="0" w:color="auto"/>
                                    <w:right w:val="none" w:sz="0" w:space="0" w:color="auto"/>
                                  </w:divBdr>
                                </w:div>
                                <w:div w:id="1247570415">
                                  <w:marLeft w:val="0"/>
                                  <w:marRight w:val="0"/>
                                  <w:marTop w:val="0"/>
                                  <w:marBottom w:val="0"/>
                                  <w:divBdr>
                                    <w:top w:val="none" w:sz="0" w:space="0" w:color="auto"/>
                                    <w:left w:val="none" w:sz="0" w:space="0" w:color="auto"/>
                                    <w:bottom w:val="none" w:sz="0" w:space="0" w:color="auto"/>
                                    <w:right w:val="none" w:sz="0" w:space="0" w:color="auto"/>
                                  </w:divBdr>
                                </w:div>
                                <w:div w:id="725563396">
                                  <w:marLeft w:val="0"/>
                                  <w:marRight w:val="0"/>
                                  <w:marTop w:val="0"/>
                                  <w:marBottom w:val="0"/>
                                  <w:divBdr>
                                    <w:top w:val="none" w:sz="0" w:space="0" w:color="auto"/>
                                    <w:left w:val="none" w:sz="0" w:space="0" w:color="auto"/>
                                    <w:bottom w:val="none" w:sz="0" w:space="0" w:color="auto"/>
                                    <w:right w:val="none" w:sz="0" w:space="0" w:color="auto"/>
                                  </w:divBdr>
                                </w:div>
                                <w:div w:id="180896134">
                                  <w:marLeft w:val="0"/>
                                  <w:marRight w:val="0"/>
                                  <w:marTop w:val="0"/>
                                  <w:marBottom w:val="0"/>
                                  <w:divBdr>
                                    <w:top w:val="none" w:sz="0" w:space="0" w:color="auto"/>
                                    <w:left w:val="none" w:sz="0" w:space="0" w:color="auto"/>
                                    <w:bottom w:val="none" w:sz="0" w:space="0" w:color="auto"/>
                                    <w:right w:val="none" w:sz="0" w:space="0" w:color="auto"/>
                                  </w:divBdr>
                                </w:div>
                                <w:div w:id="1364597760">
                                  <w:marLeft w:val="0"/>
                                  <w:marRight w:val="0"/>
                                  <w:marTop w:val="0"/>
                                  <w:marBottom w:val="0"/>
                                  <w:divBdr>
                                    <w:top w:val="none" w:sz="0" w:space="0" w:color="auto"/>
                                    <w:left w:val="none" w:sz="0" w:space="0" w:color="auto"/>
                                    <w:bottom w:val="none" w:sz="0" w:space="0" w:color="auto"/>
                                    <w:right w:val="none" w:sz="0" w:space="0" w:color="auto"/>
                                  </w:divBdr>
                                </w:div>
                                <w:div w:id="1255087958">
                                  <w:marLeft w:val="0"/>
                                  <w:marRight w:val="0"/>
                                  <w:marTop w:val="0"/>
                                  <w:marBottom w:val="0"/>
                                  <w:divBdr>
                                    <w:top w:val="none" w:sz="0" w:space="0" w:color="auto"/>
                                    <w:left w:val="none" w:sz="0" w:space="0" w:color="auto"/>
                                    <w:bottom w:val="none" w:sz="0" w:space="0" w:color="auto"/>
                                    <w:right w:val="none" w:sz="0" w:space="0" w:color="auto"/>
                                  </w:divBdr>
                                </w:div>
                                <w:div w:id="626814160">
                                  <w:marLeft w:val="0"/>
                                  <w:marRight w:val="0"/>
                                  <w:marTop w:val="0"/>
                                  <w:marBottom w:val="0"/>
                                  <w:divBdr>
                                    <w:top w:val="none" w:sz="0" w:space="0" w:color="auto"/>
                                    <w:left w:val="none" w:sz="0" w:space="0" w:color="auto"/>
                                    <w:bottom w:val="none" w:sz="0" w:space="0" w:color="auto"/>
                                    <w:right w:val="none" w:sz="0" w:space="0" w:color="auto"/>
                                  </w:divBdr>
                                </w:div>
                                <w:div w:id="224221493">
                                  <w:marLeft w:val="0"/>
                                  <w:marRight w:val="0"/>
                                  <w:marTop w:val="0"/>
                                  <w:marBottom w:val="0"/>
                                  <w:divBdr>
                                    <w:top w:val="none" w:sz="0" w:space="0" w:color="auto"/>
                                    <w:left w:val="none" w:sz="0" w:space="0" w:color="auto"/>
                                    <w:bottom w:val="none" w:sz="0" w:space="0" w:color="auto"/>
                                    <w:right w:val="none" w:sz="0" w:space="0" w:color="auto"/>
                                  </w:divBdr>
                                </w:div>
                                <w:div w:id="2010330398">
                                  <w:marLeft w:val="0"/>
                                  <w:marRight w:val="0"/>
                                  <w:marTop w:val="0"/>
                                  <w:marBottom w:val="0"/>
                                  <w:divBdr>
                                    <w:top w:val="none" w:sz="0" w:space="0" w:color="auto"/>
                                    <w:left w:val="none" w:sz="0" w:space="0" w:color="auto"/>
                                    <w:bottom w:val="none" w:sz="0" w:space="0" w:color="auto"/>
                                    <w:right w:val="none" w:sz="0" w:space="0" w:color="auto"/>
                                  </w:divBdr>
                                </w:div>
                                <w:div w:id="1510942951">
                                  <w:marLeft w:val="0"/>
                                  <w:marRight w:val="0"/>
                                  <w:marTop w:val="0"/>
                                  <w:marBottom w:val="0"/>
                                  <w:divBdr>
                                    <w:top w:val="none" w:sz="0" w:space="0" w:color="auto"/>
                                    <w:left w:val="none" w:sz="0" w:space="0" w:color="auto"/>
                                    <w:bottom w:val="none" w:sz="0" w:space="0" w:color="auto"/>
                                    <w:right w:val="none" w:sz="0" w:space="0" w:color="auto"/>
                                  </w:divBdr>
                                </w:div>
                                <w:div w:id="1162038463">
                                  <w:marLeft w:val="0"/>
                                  <w:marRight w:val="0"/>
                                  <w:marTop w:val="0"/>
                                  <w:marBottom w:val="0"/>
                                  <w:divBdr>
                                    <w:top w:val="none" w:sz="0" w:space="0" w:color="auto"/>
                                    <w:left w:val="none" w:sz="0" w:space="0" w:color="auto"/>
                                    <w:bottom w:val="none" w:sz="0" w:space="0" w:color="auto"/>
                                    <w:right w:val="none" w:sz="0" w:space="0" w:color="auto"/>
                                  </w:divBdr>
                                </w:div>
                                <w:div w:id="1281718563">
                                  <w:marLeft w:val="0"/>
                                  <w:marRight w:val="0"/>
                                  <w:marTop w:val="0"/>
                                  <w:marBottom w:val="0"/>
                                  <w:divBdr>
                                    <w:top w:val="none" w:sz="0" w:space="0" w:color="auto"/>
                                    <w:left w:val="none" w:sz="0" w:space="0" w:color="auto"/>
                                    <w:bottom w:val="none" w:sz="0" w:space="0" w:color="auto"/>
                                    <w:right w:val="none" w:sz="0" w:space="0" w:color="auto"/>
                                  </w:divBdr>
                                </w:div>
                                <w:div w:id="1633096855">
                                  <w:marLeft w:val="0"/>
                                  <w:marRight w:val="0"/>
                                  <w:marTop w:val="0"/>
                                  <w:marBottom w:val="0"/>
                                  <w:divBdr>
                                    <w:top w:val="none" w:sz="0" w:space="0" w:color="auto"/>
                                    <w:left w:val="none" w:sz="0" w:space="0" w:color="auto"/>
                                    <w:bottom w:val="none" w:sz="0" w:space="0" w:color="auto"/>
                                    <w:right w:val="none" w:sz="0" w:space="0" w:color="auto"/>
                                  </w:divBdr>
                                </w:div>
                                <w:div w:id="1961691715">
                                  <w:marLeft w:val="0"/>
                                  <w:marRight w:val="0"/>
                                  <w:marTop w:val="0"/>
                                  <w:marBottom w:val="0"/>
                                  <w:divBdr>
                                    <w:top w:val="none" w:sz="0" w:space="0" w:color="auto"/>
                                    <w:left w:val="none" w:sz="0" w:space="0" w:color="auto"/>
                                    <w:bottom w:val="none" w:sz="0" w:space="0" w:color="auto"/>
                                    <w:right w:val="none" w:sz="0" w:space="0" w:color="auto"/>
                                  </w:divBdr>
                                </w:div>
                                <w:div w:id="1076244755">
                                  <w:marLeft w:val="0"/>
                                  <w:marRight w:val="0"/>
                                  <w:marTop w:val="0"/>
                                  <w:marBottom w:val="0"/>
                                  <w:divBdr>
                                    <w:top w:val="none" w:sz="0" w:space="0" w:color="auto"/>
                                    <w:left w:val="none" w:sz="0" w:space="0" w:color="auto"/>
                                    <w:bottom w:val="none" w:sz="0" w:space="0" w:color="auto"/>
                                    <w:right w:val="none" w:sz="0" w:space="0" w:color="auto"/>
                                  </w:divBdr>
                                </w:div>
                                <w:div w:id="1236890305">
                                  <w:marLeft w:val="0"/>
                                  <w:marRight w:val="0"/>
                                  <w:marTop w:val="0"/>
                                  <w:marBottom w:val="0"/>
                                  <w:divBdr>
                                    <w:top w:val="none" w:sz="0" w:space="0" w:color="auto"/>
                                    <w:left w:val="none" w:sz="0" w:space="0" w:color="auto"/>
                                    <w:bottom w:val="none" w:sz="0" w:space="0" w:color="auto"/>
                                    <w:right w:val="none" w:sz="0" w:space="0" w:color="auto"/>
                                  </w:divBdr>
                                </w:div>
                                <w:div w:id="141239223">
                                  <w:marLeft w:val="0"/>
                                  <w:marRight w:val="0"/>
                                  <w:marTop w:val="0"/>
                                  <w:marBottom w:val="0"/>
                                  <w:divBdr>
                                    <w:top w:val="none" w:sz="0" w:space="0" w:color="auto"/>
                                    <w:left w:val="none" w:sz="0" w:space="0" w:color="auto"/>
                                    <w:bottom w:val="none" w:sz="0" w:space="0" w:color="auto"/>
                                    <w:right w:val="none" w:sz="0" w:space="0" w:color="auto"/>
                                  </w:divBdr>
                                </w:div>
                                <w:div w:id="690376719">
                                  <w:marLeft w:val="0"/>
                                  <w:marRight w:val="0"/>
                                  <w:marTop w:val="0"/>
                                  <w:marBottom w:val="0"/>
                                  <w:divBdr>
                                    <w:top w:val="none" w:sz="0" w:space="0" w:color="auto"/>
                                    <w:left w:val="none" w:sz="0" w:space="0" w:color="auto"/>
                                    <w:bottom w:val="none" w:sz="0" w:space="0" w:color="auto"/>
                                    <w:right w:val="none" w:sz="0" w:space="0" w:color="auto"/>
                                  </w:divBdr>
                                </w:div>
                                <w:div w:id="1933010440">
                                  <w:marLeft w:val="0"/>
                                  <w:marRight w:val="0"/>
                                  <w:marTop w:val="0"/>
                                  <w:marBottom w:val="0"/>
                                  <w:divBdr>
                                    <w:top w:val="none" w:sz="0" w:space="0" w:color="auto"/>
                                    <w:left w:val="none" w:sz="0" w:space="0" w:color="auto"/>
                                    <w:bottom w:val="none" w:sz="0" w:space="0" w:color="auto"/>
                                    <w:right w:val="none" w:sz="0" w:space="0" w:color="auto"/>
                                  </w:divBdr>
                                </w:div>
                                <w:div w:id="1795630890">
                                  <w:marLeft w:val="0"/>
                                  <w:marRight w:val="0"/>
                                  <w:marTop w:val="0"/>
                                  <w:marBottom w:val="0"/>
                                  <w:divBdr>
                                    <w:top w:val="none" w:sz="0" w:space="0" w:color="auto"/>
                                    <w:left w:val="none" w:sz="0" w:space="0" w:color="auto"/>
                                    <w:bottom w:val="none" w:sz="0" w:space="0" w:color="auto"/>
                                    <w:right w:val="none" w:sz="0" w:space="0" w:color="auto"/>
                                  </w:divBdr>
                                </w:div>
                                <w:div w:id="2120945626">
                                  <w:marLeft w:val="0"/>
                                  <w:marRight w:val="0"/>
                                  <w:marTop w:val="0"/>
                                  <w:marBottom w:val="0"/>
                                  <w:divBdr>
                                    <w:top w:val="none" w:sz="0" w:space="0" w:color="auto"/>
                                    <w:left w:val="none" w:sz="0" w:space="0" w:color="auto"/>
                                    <w:bottom w:val="none" w:sz="0" w:space="0" w:color="auto"/>
                                    <w:right w:val="none" w:sz="0" w:space="0" w:color="auto"/>
                                  </w:divBdr>
                                </w:div>
                                <w:div w:id="844367644">
                                  <w:marLeft w:val="0"/>
                                  <w:marRight w:val="0"/>
                                  <w:marTop w:val="0"/>
                                  <w:marBottom w:val="0"/>
                                  <w:divBdr>
                                    <w:top w:val="none" w:sz="0" w:space="0" w:color="auto"/>
                                    <w:left w:val="none" w:sz="0" w:space="0" w:color="auto"/>
                                    <w:bottom w:val="none" w:sz="0" w:space="0" w:color="auto"/>
                                    <w:right w:val="none" w:sz="0" w:space="0" w:color="auto"/>
                                  </w:divBdr>
                                </w:div>
                                <w:div w:id="1410272936">
                                  <w:marLeft w:val="0"/>
                                  <w:marRight w:val="0"/>
                                  <w:marTop w:val="0"/>
                                  <w:marBottom w:val="0"/>
                                  <w:divBdr>
                                    <w:top w:val="none" w:sz="0" w:space="0" w:color="auto"/>
                                    <w:left w:val="none" w:sz="0" w:space="0" w:color="auto"/>
                                    <w:bottom w:val="none" w:sz="0" w:space="0" w:color="auto"/>
                                    <w:right w:val="none" w:sz="0" w:space="0" w:color="auto"/>
                                  </w:divBdr>
                                </w:div>
                                <w:div w:id="1325666694">
                                  <w:marLeft w:val="0"/>
                                  <w:marRight w:val="0"/>
                                  <w:marTop w:val="0"/>
                                  <w:marBottom w:val="0"/>
                                  <w:divBdr>
                                    <w:top w:val="none" w:sz="0" w:space="0" w:color="auto"/>
                                    <w:left w:val="none" w:sz="0" w:space="0" w:color="auto"/>
                                    <w:bottom w:val="none" w:sz="0" w:space="0" w:color="auto"/>
                                    <w:right w:val="none" w:sz="0" w:space="0" w:color="auto"/>
                                  </w:divBdr>
                                </w:div>
                                <w:div w:id="1482574802">
                                  <w:marLeft w:val="0"/>
                                  <w:marRight w:val="0"/>
                                  <w:marTop w:val="0"/>
                                  <w:marBottom w:val="0"/>
                                  <w:divBdr>
                                    <w:top w:val="none" w:sz="0" w:space="0" w:color="auto"/>
                                    <w:left w:val="none" w:sz="0" w:space="0" w:color="auto"/>
                                    <w:bottom w:val="none" w:sz="0" w:space="0" w:color="auto"/>
                                    <w:right w:val="none" w:sz="0" w:space="0" w:color="auto"/>
                                  </w:divBdr>
                                </w:div>
                                <w:div w:id="1215387144">
                                  <w:marLeft w:val="0"/>
                                  <w:marRight w:val="0"/>
                                  <w:marTop w:val="0"/>
                                  <w:marBottom w:val="0"/>
                                  <w:divBdr>
                                    <w:top w:val="none" w:sz="0" w:space="0" w:color="auto"/>
                                    <w:left w:val="none" w:sz="0" w:space="0" w:color="auto"/>
                                    <w:bottom w:val="none" w:sz="0" w:space="0" w:color="auto"/>
                                    <w:right w:val="none" w:sz="0" w:space="0" w:color="auto"/>
                                  </w:divBdr>
                                </w:div>
                                <w:div w:id="3090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Tees ICT Support Services</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Andrea</dc:creator>
  <cp:lastModifiedBy>Hay, Merrol</cp:lastModifiedBy>
  <cp:revision>2</cp:revision>
  <dcterms:created xsi:type="dcterms:W3CDTF">2014-11-07T10:40:00Z</dcterms:created>
  <dcterms:modified xsi:type="dcterms:W3CDTF">2014-11-07T10:40:00Z</dcterms:modified>
</cp:coreProperties>
</file>